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0B" w:rsidRDefault="00984329" w:rsidP="009E7C0B">
      <w:pPr>
        <w:spacing w:after="0" w:line="240" w:lineRule="auto"/>
        <w:rPr>
          <w:rFonts w:ascii="Corbel" w:eastAsia="Times New Roman" w:hAnsi="Corbel" w:cs="Times New Roman"/>
          <w:b/>
          <w:color w:val="660033"/>
          <w:sz w:val="30"/>
          <w:szCs w:val="30"/>
          <w:u w:val="single"/>
          <w:lang w:eastAsia="en-GB"/>
        </w:rPr>
      </w:pPr>
      <w:r w:rsidRPr="00A86AC9">
        <w:rPr>
          <w:rFonts w:ascii="Corbel" w:eastAsia="Times New Roman" w:hAnsi="Corbel" w:cs="Times New Roman"/>
          <w:b/>
          <w:color w:val="660033"/>
          <w:sz w:val="30"/>
          <w:szCs w:val="30"/>
          <w:u w:val="single"/>
          <w:lang w:eastAsia="en-GB"/>
        </w:rPr>
        <w:t>INSPIRIT</w:t>
      </w:r>
      <w:r w:rsidR="00E30825" w:rsidRPr="00A86AC9">
        <w:rPr>
          <w:rFonts w:ascii="Corbel" w:eastAsia="Times New Roman" w:hAnsi="Corbel" w:cs="Times New Roman"/>
          <w:b/>
          <w:color w:val="660033"/>
          <w:sz w:val="30"/>
          <w:szCs w:val="30"/>
          <w:u w:val="single"/>
          <w:lang w:eastAsia="en-GB"/>
        </w:rPr>
        <w:t xml:space="preserve"> WAY</w:t>
      </w:r>
    </w:p>
    <w:p w:rsidR="003A0E60" w:rsidRPr="003A0E60" w:rsidRDefault="003A0E60" w:rsidP="009E7C0B">
      <w:pPr>
        <w:spacing w:after="0" w:line="240" w:lineRule="auto"/>
        <w:rPr>
          <w:rFonts w:ascii="Corbel" w:eastAsia="Times New Roman" w:hAnsi="Corbel" w:cs="Times New Roman"/>
          <w:b/>
          <w:color w:val="660033"/>
          <w:sz w:val="28"/>
          <w:szCs w:val="28"/>
          <w:lang w:eastAsia="en-GB"/>
        </w:rPr>
      </w:pPr>
      <w:proofErr w:type="gramStart"/>
      <w:r w:rsidRPr="003A0E60">
        <w:rPr>
          <w:rFonts w:ascii="Corbel" w:eastAsia="Times New Roman" w:hAnsi="Corbel" w:cs="Times New Roman"/>
          <w:b/>
          <w:color w:val="660033"/>
          <w:sz w:val="28"/>
          <w:szCs w:val="28"/>
          <w:lang w:eastAsia="en-GB"/>
        </w:rPr>
        <w:t>Groups</w:t>
      </w:r>
      <w:proofErr w:type="gramEnd"/>
      <w:r w:rsidRPr="003A0E60">
        <w:rPr>
          <w:rFonts w:ascii="Corbel" w:eastAsia="Times New Roman" w:hAnsi="Corbel" w:cs="Times New Roman"/>
          <w:b/>
          <w:color w:val="660033"/>
          <w:sz w:val="28"/>
          <w:szCs w:val="28"/>
          <w:lang w:eastAsia="en-GB"/>
        </w:rPr>
        <w:t xml:space="preserve"> and one to one sessions</w:t>
      </w:r>
    </w:p>
    <w:p w:rsidR="00163130" w:rsidRDefault="00163130" w:rsidP="00163130">
      <w:pPr>
        <w:spacing w:after="0" w:line="240" w:lineRule="auto"/>
        <w:jc w:val="center"/>
        <w:rPr>
          <w:rFonts w:ascii="Candara" w:eastAsia="Times New Roman" w:hAnsi="Candara" w:cs="Times New Roman"/>
          <w:b/>
          <w:i/>
          <w:iCs/>
          <w:color w:val="660066"/>
          <w:sz w:val="26"/>
          <w:szCs w:val="26"/>
          <w:lang w:eastAsia="en-GB"/>
        </w:rPr>
      </w:pPr>
    </w:p>
    <w:p w:rsidR="00163130" w:rsidRDefault="00163130" w:rsidP="00163130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</w:pPr>
      <w:r w:rsidRPr="00A86AC9"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  <w:t>Spiritual realisation is a journey of an unfolding f</w:t>
      </w:r>
      <w:r w:rsidR="000C3362"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  <w:t xml:space="preserve">ellowship with </w:t>
      </w:r>
      <w:r w:rsidRPr="00A86AC9"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  <w:t>your spirit</w:t>
      </w:r>
      <w:r w:rsidR="000C3362"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  <w:t>, your true self</w:t>
      </w:r>
      <w:r w:rsidRPr="00A86AC9"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  <w:t>.</w:t>
      </w:r>
    </w:p>
    <w:p w:rsidR="00034B1F" w:rsidRPr="00A86AC9" w:rsidRDefault="00034B1F" w:rsidP="00163130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</w:pPr>
    </w:p>
    <w:p w:rsidR="00C6684A" w:rsidRPr="00A86AC9" w:rsidRDefault="004207EF" w:rsidP="00A662C9">
      <w:pPr>
        <w:spacing w:after="0" w:line="240" w:lineRule="auto"/>
        <w:jc w:val="both"/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</w:pPr>
      <w:r w:rsidRPr="00A86AC9">
        <w:rPr>
          <w:rFonts w:ascii="Corbel" w:eastAsia="Times New Roman" w:hAnsi="Corbel" w:cs="Times New Roman"/>
          <w:b/>
          <w:color w:val="660033"/>
          <w:sz w:val="24"/>
          <w:szCs w:val="24"/>
          <w:lang w:eastAsia="en-GB"/>
        </w:rPr>
        <w:t>Inspirit Way</w:t>
      </w:r>
      <w:r w:rsidR="00E30825" w:rsidRPr="00A86AC9">
        <w:rPr>
          <w:rFonts w:ascii="Corbel" w:eastAsia="Times New Roman" w:hAnsi="Corbel" w:cs="Times New Roman"/>
          <w:b/>
          <w:color w:val="660033"/>
          <w:sz w:val="24"/>
          <w:szCs w:val="24"/>
          <w:lang w:eastAsia="en-GB"/>
        </w:rPr>
        <w:t xml:space="preserve"> </w:t>
      </w:r>
      <w:r w:rsidR="004045BD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is </w:t>
      </w:r>
      <w:r w:rsidR="004100F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 practical</w:t>
      </w:r>
      <w:r w:rsidR="00A3279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spiritual way of enabling</w:t>
      </w:r>
      <w:r w:rsidR="00A3279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you </w:t>
      </w:r>
      <w:r w:rsidR="004045BD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develop an</w:t>
      </w:r>
      <w:r w:rsidR="00EA15E7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intimate connection</w:t>
      </w:r>
      <w:r w:rsidR="004045BD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with </w:t>
      </w:r>
      <w:r w:rsidR="00A307B8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</w:t>
      </w:r>
      <w:r w:rsidR="004045BD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our spirit</w:t>
      </w:r>
      <w:r w:rsidR="00361011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. 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</w:t>
      </w:r>
      <w:r w:rsidR="009730AF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our spirit </w:t>
      </w:r>
      <w:r w:rsidR="00A3279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can become </w:t>
      </w:r>
      <w:r w:rsidR="00DF4A40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the</w:t>
      </w:r>
      <w:r w:rsidR="00791C78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faithful</w:t>
      </w:r>
      <w:r w:rsidR="009730AF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companion, beloved mentor and wise master</w:t>
      </w:r>
      <w:r w:rsidR="00A3279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your</w:t>
      </w:r>
      <w:r w:rsidR="009730AF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soul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has been</w:t>
      </w:r>
      <w:r w:rsidR="000F674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longing</w:t>
      </w:r>
      <w:r w:rsidR="009730AF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for.</w:t>
      </w:r>
      <w:r w:rsidR="00962C3C" w:rsidRPr="00962C3C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Discover how ongoing</w:t>
      </w:r>
      <w:r w:rsidR="00962C3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access to your spiritual resource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s leads to greater wellbeing</w:t>
      </w:r>
      <w:r w:rsidR="00962C3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,</w:t>
      </w:r>
      <w:r w:rsidR="00962C3C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inspiration, inner guidance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, heart-</w:t>
      </w:r>
      <w:r w:rsidR="00CF595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centered love</w:t>
      </w:r>
      <w:r w:rsidR="00962C3C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and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 deep</w:t>
      </w:r>
      <w:r w:rsidR="00962C3C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sense of oneness with</w:t>
      </w:r>
      <w:r w:rsidR="0080202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all</w:t>
      </w:r>
      <w:r w:rsidR="00962C3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life.</w:t>
      </w:r>
    </w:p>
    <w:p w:rsidR="009730AF" w:rsidRPr="00A86AC9" w:rsidRDefault="009730AF" w:rsidP="00A662C9">
      <w:pPr>
        <w:spacing w:after="0" w:line="240" w:lineRule="auto"/>
        <w:jc w:val="both"/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</w:pPr>
    </w:p>
    <w:p w:rsidR="00662B5F" w:rsidRPr="00A86AC9" w:rsidRDefault="00A307B8" w:rsidP="00A662C9">
      <w:pPr>
        <w:spacing w:after="0" w:line="240" w:lineRule="auto"/>
        <w:jc w:val="both"/>
        <w:rPr>
          <w:rFonts w:ascii="Corbel" w:eastAsia="Times New Roman" w:hAnsi="Corbel" w:cs="Times New Roman"/>
          <w:b/>
          <w:color w:val="660033"/>
          <w:sz w:val="24"/>
          <w:szCs w:val="24"/>
          <w:lang w:eastAsia="en-GB"/>
        </w:rPr>
      </w:pPr>
      <w:r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The focus</w:t>
      </w:r>
      <w:r w:rsidR="00E613C3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and vision of </w:t>
      </w:r>
      <w:r w:rsidR="00CF595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this way</w:t>
      </w:r>
      <w:r w:rsidR="0068404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is to tune</w:t>
      </w:r>
      <w:r w:rsidR="00E5762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into</w:t>
      </w:r>
      <w:r w:rsidR="000F674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, </w:t>
      </w:r>
      <w:r w:rsidR="0068404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experience</w:t>
      </w:r>
      <w:r w:rsidR="000F674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and embody</w:t>
      </w:r>
      <w:r w:rsidR="0068404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the presence,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consc</w:t>
      </w:r>
      <w:r w:rsidR="000F674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iousness and love</w:t>
      </w:r>
      <w:r w:rsidR="0068404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of </w:t>
      </w:r>
      <w:r w:rsidR="00E5762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</w:t>
      </w:r>
      <w:r w:rsidR="0068404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our</w:t>
      </w:r>
      <w:r w:rsidR="00047238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spirit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. You </w:t>
      </w:r>
      <w:r w:rsidR="0018215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come to</w:t>
      </w:r>
      <w:r w:rsidR="00E5762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know who you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are 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truly </w:t>
      </w:r>
      <w:r w:rsidR="0068404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and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E5762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realise the potential of what you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can become. </w:t>
      </w:r>
      <w:r w:rsidR="00490AD9" w:rsidRPr="00A86AC9">
        <w:rPr>
          <w:rFonts w:ascii="Corbel" w:eastAsia="Times New Roman" w:hAnsi="Corbel" w:cs="Times New Roman"/>
          <w:color w:val="660033"/>
          <w:sz w:val="20"/>
          <w:szCs w:val="20"/>
          <w:lang w:eastAsia="en-GB"/>
        </w:rPr>
        <w:t> </w:t>
      </w:r>
      <w:r w:rsidR="00361011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There are</w:t>
      </w:r>
      <w:r w:rsidR="00C6684A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three</w:t>
      </w:r>
      <w:r w:rsidR="00361011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BF68D4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interrelated</w:t>
      </w:r>
      <w:r w:rsidR="00662B5F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ways</w:t>
      </w:r>
      <w:r w:rsidR="00962C3C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we will</w:t>
      </w:r>
      <w:r w:rsidR="00C6684A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approach</w:t>
      </w:r>
      <w:r w:rsidR="00C6684A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this</w:t>
      </w:r>
      <w:r w:rsidR="00662B5F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:</w:t>
      </w:r>
      <w:r w:rsidR="00662B5F" w:rsidRPr="00A86AC9">
        <w:rPr>
          <w:rFonts w:ascii="Corbel" w:eastAsia="Times New Roman" w:hAnsi="Corbel" w:cs="Times New Roman"/>
          <w:color w:val="660033"/>
          <w:sz w:val="20"/>
          <w:szCs w:val="20"/>
          <w:lang w:eastAsia="en-GB"/>
        </w:rPr>
        <w:t> </w:t>
      </w:r>
      <w:r w:rsidR="000B4768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</w:p>
    <w:p w:rsidR="00662B5F" w:rsidRPr="00A86AC9" w:rsidRDefault="00662B5F" w:rsidP="00A662C9">
      <w:pPr>
        <w:spacing w:after="0" w:line="240" w:lineRule="auto"/>
        <w:jc w:val="both"/>
        <w:rPr>
          <w:rFonts w:ascii="Corbel" w:eastAsia="Times New Roman" w:hAnsi="Corbel" w:cs="Times New Roman"/>
          <w:color w:val="660033"/>
          <w:sz w:val="20"/>
          <w:szCs w:val="20"/>
          <w:lang w:eastAsia="en-GB"/>
        </w:rPr>
      </w:pPr>
      <w:r w:rsidRPr="00A86AC9">
        <w:rPr>
          <w:rFonts w:ascii="Corbel" w:eastAsia="Times New Roman" w:hAnsi="Corbel" w:cs="Times New Roman"/>
          <w:color w:val="660033"/>
          <w:sz w:val="20"/>
          <w:szCs w:val="20"/>
          <w:lang w:eastAsia="en-GB"/>
        </w:rPr>
        <w:t>  </w:t>
      </w:r>
    </w:p>
    <w:p w:rsidR="00E613C3" w:rsidRPr="00A86AC9" w:rsidRDefault="00962C3C" w:rsidP="00E613C3">
      <w:pPr>
        <w:spacing w:after="0" w:line="240" w:lineRule="auto"/>
        <w:jc w:val="both"/>
        <w:rPr>
          <w:rFonts w:ascii="Corbel" w:eastAsia="Times New Roman" w:hAnsi="Corbel" w:cs="Times New Roman"/>
          <w:color w:val="660033"/>
          <w:sz w:val="20"/>
          <w:szCs w:val="20"/>
          <w:lang w:eastAsia="en-GB"/>
        </w:rPr>
      </w:pPr>
      <w:r>
        <w:rPr>
          <w:rFonts w:ascii="Corbel" w:eastAsia="Times New Roman" w:hAnsi="Corbel" w:cs="Times New Roman"/>
          <w:b/>
          <w:bCs/>
          <w:color w:val="660033"/>
          <w:sz w:val="24"/>
          <w:szCs w:val="24"/>
          <w:lang w:eastAsia="en-GB"/>
        </w:rPr>
        <w:t>Vital Spirit Alchemy</w:t>
      </w:r>
      <w:r w:rsidR="00E613C3" w:rsidRPr="00A86AC9">
        <w:rPr>
          <w:rFonts w:ascii="Corbel" w:eastAsia="Times New Roman" w:hAnsi="Corbel" w:cs="Times New Roman"/>
          <w:b/>
          <w:bCs/>
          <w:color w:val="660033"/>
          <w:sz w:val="24"/>
          <w:szCs w:val="24"/>
          <w:lang w:eastAsia="en-GB"/>
        </w:rPr>
        <w:t>,</w:t>
      </w:r>
      <w:r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based on</w:t>
      </w:r>
      <w:r w:rsidR="00837E25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ancient</w:t>
      </w:r>
      <w:r w:rsidR="000F674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Chinese way</w:t>
      </w:r>
      <w:r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s</w:t>
      </w:r>
      <w:r w:rsidR="00E613C3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to vitalise </w:t>
      </w:r>
      <w:r w:rsidR="005D528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</w:t>
      </w:r>
      <w:r w:rsidR="00E613C3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our 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body</w:t>
      </w:r>
      <w:r w:rsidR="00E613C3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, </w:t>
      </w:r>
      <w:r w:rsidR="000F674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improve</w:t>
      </w:r>
      <w:r w:rsidR="003D5C6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5D528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</w:t>
      </w:r>
      <w:r w:rsidR="00954C1D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our health, still</w:t>
      </w:r>
      <w:r w:rsidR="003D5C6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5D528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</w:t>
      </w:r>
      <w:r w:rsidR="003D5C6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our mind, </w:t>
      </w:r>
      <w:r w:rsidR="00837E25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and 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realise</w:t>
      </w:r>
      <w:r w:rsidR="00E613C3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5D528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</w:t>
      </w:r>
      <w:r w:rsidR="000F674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our spiritu</w:t>
      </w:r>
      <w:r w:rsidR="00FC1D44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al</w:t>
      </w:r>
      <w:r w:rsidR="00837E25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nature. This is the </w:t>
      </w:r>
      <w:r w:rsidR="00E613C3" w:rsidRPr="00954C1D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Way</w:t>
      </w:r>
      <w:r w:rsidR="00E613C3" w:rsidRPr="00954C1D">
        <w:rPr>
          <w:rFonts w:ascii="Corbel" w:eastAsia="Times New Roman" w:hAnsi="Corbel" w:cs="Times New Roman"/>
          <w:i/>
          <w:color w:val="660033"/>
          <w:sz w:val="24"/>
          <w:szCs w:val="24"/>
          <w:lang w:eastAsia="en-GB"/>
        </w:rPr>
        <w:t xml:space="preserve"> </w:t>
      </w:r>
      <w:r w:rsidR="00E613C3" w:rsidRPr="00962C3C">
        <w:rPr>
          <w:rFonts w:ascii="Corbel" w:eastAsia="Times New Roman" w:hAnsi="Corbel" w:cs="Times New Roman"/>
          <w:b/>
          <w:i/>
          <w:color w:val="660033"/>
          <w:sz w:val="24"/>
          <w:szCs w:val="24"/>
          <w:lang w:eastAsia="en-GB"/>
        </w:rPr>
        <w:t>(Dao)</w:t>
      </w:r>
      <w:r w:rsidR="00E613C3" w:rsidRPr="00954C1D">
        <w:rPr>
          <w:rFonts w:ascii="Corbel" w:eastAsia="Times New Roman" w:hAnsi="Corbel" w:cs="Times New Roman"/>
          <w:i/>
          <w:color w:val="660033"/>
          <w:sz w:val="24"/>
          <w:szCs w:val="24"/>
          <w:lang w:eastAsia="en-GB"/>
        </w:rPr>
        <w:t xml:space="preserve"> </w:t>
      </w:r>
      <w:r w:rsidR="00E613C3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of</w:t>
      </w:r>
      <w:r w:rsidR="00E613C3" w:rsidRPr="00A86AC9">
        <w:rPr>
          <w:rFonts w:ascii="Corbel" w:eastAsia="Times New Roman" w:hAnsi="Corbel" w:cs="Times New Roman"/>
          <w:b/>
          <w:color w:val="660033"/>
          <w:sz w:val="24"/>
          <w:szCs w:val="24"/>
          <w:lang w:eastAsia="en-GB"/>
        </w:rPr>
        <w:t xml:space="preserve"> </w:t>
      </w:r>
      <w:r w:rsidR="00E613C3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Internal Alchemy </w:t>
      </w:r>
      <w:r w:rsidR="00E613C3" w:rsidRPr="00962C3C">
        <w:rPr>
          <w:rFonts w:ascii="Corbel" w:eastAsia="Times New Roman" w:hAnsi="Corbel" w:cs="Times New Roman"/>
          <w:b/>
          <w:i/>
          <w:color w:val="660033"/>
          <w:sz w:val="24"/>
          <w:szCs w:val="24"/>
          <w:lang w:eastAsia="en-GB"/>
        </w:rPr>
        <w:t>(Nei Dan)</w:t>
      </w:r>
      <w:r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and Vitality</w:t>
      </w:r>
      <w:r w:rsidR="00E613C3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Practice </w:t>
      </w:r>
      <w:r w:rsidR="00E613C3" w:rsidRPr="00962C3C">
        <w:rPr>
          <w:rFonts w:ascii="Corbel" w:eastAsia="Times New Roman" w:hAnsi="Corbel" w:cs="Times New Roman"/>
          <w:b/>
          <w:i/>
          <w:color w:val="660033"/>
          <w:sz w:val="24"/>
          <w:szCs w:val="24"/>
          <w:lang w:eastAsia="en-GB"/>
        </w:rPr>
        <w:t>(Qi Gong)</w:t>
      </w:r>
      <w:r w:rsidR="00954C1D">
        <w:rPr>
          <w:rFonts w:ascii="Corbel" w:eastAsia="Times New Roman" w:hAnsi="Corbel" w:cs="Times New Roman"/>
          <w:i/>
          <w:color w:val="660033"/>
          <w:sz w:val="24"/>
          <w:szCs w:val="24"/>
          <w:lang w:eastAsia="en-GB"/>
        </w:rPr>
        <w:t xml:space="preserve"> 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which also </w:t>
      </w:r>
      <w:r w:rsidR="00E613C3" w:rsidRPr="00954C1D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help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s</w:t>
      </w:r>
      <w:r w:rsidR="005D5282" w:rsidRPr="00954C1D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5D528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you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perceive </w:t>
      </w:r>
      <w:r w:rsidR="004E4777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the</w:t>
      </w:r>
      <w:r w:rsidR="00BB274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integr</w:t>
      </w:r>
      <w:r w:rsidR="004E4777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al nature of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existence</w:t>
      </w:r>
      <w:r w:rsidR="00BB274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.</w:t>
      </w:r>
      <w:r w:rsidR="00E613C3" w:rsidRPr="00A86AC9">
        <w:rPr>
          <w:rFonts w:ascii="Corbel" w:eastAsia="Times New Roman" w:hAnsi="Corbel" w:cs="Times New Roman"/>
          <w:i/>
          <w:color w:val="660033"/>
          <w:sz w:val="24"/>
          <w:szCs w:val="24"/>
          <w:lang w:eastAsia="en-GB"/>
        </w:rPr>
        <w:t xml:space="preserve"> </w:t>
      </w:r>
    </w:p>
    <w:p w:rsidR="00E613C3" w:rsidRPr="00A86AC9" w:rsidRDefault="00E613C3" w:rsidP="00E613C3">
      <w:pPr>
        <w:spacing w:after="0" w:line="240" w:lineRule="auto"/>
        <w:jc w:val="both"/>
        <w:rPr>
          <w:rFonts w:ascii="Corbel" w:eastAsia="Times New Roman" w:hAnsi="Corbel" w:cs="Times New Roman"/>
          <w:color w:val="660033"/>
          <w:sz w:val="20"/>
          <w:szCs w:val="20"/>
          <w:lang w:eastAsia="en-GB"/>
        </w:rPr>
      </w:pPr>
    </w:p>
    <w:p w:rsidR="0096681B" w:rsidRPr="00A86AC9" w:rsidRDefault="0096681B" w:rsidP="0096681B">
      <w:pPr>
        <w:spacing w:after="0" w:line="240" w:lineRule="auto"/>
        <w:jc w:val="both"/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</w:pPr>
      <w:r w:rsidRPr="00A86AC9">
        <w:rPr>
          <w:rFonts w:ascii="Corbel" w:eastAsia="Times New Roman" w:hAnsi="Corbel" w:cs="Times New Roman"/>
          <w:b/>
          <w:color w:val="660033"/>
          <w:sz w:val="24"/>
          <w:szCs w:val="24"/>
          <w:lang w:eastAsia="en-GB"/>
        </w:rPr>
        <w:t>Spiritual Unity,</w:t>
      </w:r>
      <w:r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F06A61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is 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</w:t>
      </w:r>
      <w:r w:rsidR="00CC06F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F06A61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practice based on the</w:t>
      </w:r>
      <w:r w:rsidR="00C6684A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teaching</w:t>
      </w:r>
      <w:r w:rsidR="00F06A61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s</w:t>
      </w:r>
      <w:r w:rsidR="00CC06F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of </w:t>
      </w:r>
      <w:r w:rsidR="00490AD9" w:rsidRPr="00962C3C">
        <w:rPr>
          <w:rFonts w:ascii="Corbel" w:eastAsia="Times New Roman" w:hAnsi="Corbel" w:cs="Times New Roman"/>
          <w:b/>
          <w:i/>
          <w:color w:val="660033"/>
          <w:sz w:val="24"/>
          <w:szCs w:val="24"/>
          <w:lang w:eastAsia="en-GB"/>
        </w:rPr>
        <w:t>Chan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to develop</w:t>
      </w:r>
      <w:r w:rsidR="004B76D4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an </w:t>
      </w:r>
      <w:r w:rsidR="00CC06F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intimate </w:t>
      </w:r>
      <w:r w:rsidR="004B76D4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fellow</w:t>
      </w:r>
      <w:r w:rsidR="00CC06F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ship with 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your </w:t>
      </w:r>
      <w:r w:rsidR="00CC06F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spirit through communi</w:t>
      </w:r>
      <w:r w:rsidR="0068404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on, meditation and </w:t>
      </w:r>
      <w:r w:rsidR="00962C3C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contemplation. C</w:t>
      </w:r>
      <w:r w:rsidR="0018215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ultivating 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this spiritual partnership, </w:t>
      </w:r>
      <w:r w:rsidR="003A0E60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you uncover the deep love</w:t>
      </w:r>
      <w:r w:rsidR="003A0E60" w:rsidRPr="003A0E60">
        <w:rPr>
          <w:rFonts w:ascii="Corbel" w:eastAsia="Times New Roman" w:hAnsi="Corbel" w:cs="Times New Roman"/>
          <w:i/>
          <w:color w:val="660033"/>
          <w:sz w:val="24"/>
          <w:szCs w:val="24"/>
          <w:lang w:eastAsia="en-GB"/>
        </w:rPr>
        <w:t xml:space="preserve"> (agape) </w:t>
      </w:r>
      <w:r w:rsidR="003A0E60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between you and your spirit, The Beloved.  Y</w:t>
      </w:r>
      <w:r w:rsidR="00C702F4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our inherent resour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ces of stilln</w:t>
      </w:r>
      <w:r w:rsidR="00CF595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ess, insight, </w:t>
      </w:r>
      <w:r w:rsidR="00C702F4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joy</w:t>
      </w:r>
      <w:r w:rsidR="003A0E60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and empathy </w:t>
      </w:r>
      <w:r w:rsidR="0038453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become </w:t>
      </w:r>
      <w:r w:rsidR="00962C3C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more </w:t>
      </w:r>
      <w:r w:rsidR="0038453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apparent;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38453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as does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962C3C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your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numinous </w:t>
      </w:r>
      <w:r w:rsidR="00047238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nature</w:t>
      </w:r>
      <w:r w:rsidR="0038453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58719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and </w:t>
      </w:r>
      <w:r w:rsidR="00CF595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your </w:t>
      </w:r>
      <w:r w:rsidR="004E4777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integral </w:t>
      </w:r>
      <w:r w:rsidR="003A0E60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o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neness</w:t>
      </w:r>
      <w:r w:rsidR="003A0E60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with The One</w:t>
      </w:r>
      <w:r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.</w:t>
      </w:r>
    </w:p>
    <w:p w:rsidR="0096681B" w:rsidRPr="00A86AC9" w:rsidRDefault="0096681B" w:rsidP="00A662C9">
      <w:pPr>
        <w:spacing w:after="0" w:line="240" w:lineRule="auto"/>
        <w:jc w:val="both"/>
        <w:rPr>
          <w:rFonts w:ascii="Corbel" w:eastAsia="Times New Roman" w:hAnsi="Corbel" w:cs="Times New Roman"/>
          <w:b/>
          <w:bCs/>
          <w:color w:val="660033"/>
          <w:sz w:val="24"/>
          <w:szCs w:val="24"/>
          <w:lang w:eastAsia="en-GB"/>
        </w:rPr>
      </w:pPr>
    </w:p>
    <w:p w:rsidR="00FD1331" w:rsidRPr="00A86AC9" w:rsidRDefault="00C92F83" w:rsidP="00A662C9">
      <w:pPr>
        <w:spacing w:after="0" w:line="240" w:lineRule="auto"/>
        <w:jc w:val="both"/>
        <w:rPr>
          <w:rFonts w:ascii="Corbel" w:eastAsia="Times New Roman" w:hAnsi="Corbel" w:cs="Times New Roman"/>
          <w:color w:val="660033"/>
          <w:sz w:val="20"/>
          <w:szCs w:val="20"/>
          <w:lang w:eastAsia="en-GB"/>
        </w:rPr>
      </w:pPr>
      <w:r w:rsidRPr="00A86AC9">
        <w:rPr>
          <w:rFonts w:ascii="Corbel" w:eastAsia="Times New Roman" w:hAnsi="Corbel" w:cs="Times New Roman"/>
          <w:b/>
          <w:bCs/>
          <w:color w:val="660033"/>
          <w:sz w:val="24"/>
          <w:szCs w:val="24"/>
          <w:lang w:eastAsia="en-GB"/>
        </w:rPr>
        <w:t>Spiritual Therapeutics</w:t>
      </w:r>
      <w:r w:rsidR="00297A72" w:rsidRPr="00A86AC9">
        <w:rPr>
          <w:rFonts w:ascii="Corbel" w:eastAsia="Times New Roman" w:hAnsi="Corbel" w:cs="Times New Roman"/>
          <w:b/>
          <w:bCs/>
          <w:color w:val="660033"/>
          <w:sz w:val="24"/>
          <w:szCs w:val="24"/>
          <w:lang w:eastAsia="en-GB"/>
        </w:rPr>
        <w:t xml:space="preserve">, </w:t>
      </w:r>
      <w:r w:rsidR="00F06A61" w:rsidRPr="00A86AC9">
        <w:rPr>
          <w:rFonts w:ascii="Corbel" w:eastAsia="Times New Roman" w:hAnsi="Corbel" w:cs="Times New Roman"/>
          <w:bCs/>
          <w:color w:val="660033"/>
          <w:sz w:val="24"/>
          <w:szCs w:val="24"/>
          <w:lang w:eastAsia="en-GB"/>
        </w:rPr>
        <w:t>is</w:t>
      </w:r>
      <w:r w:rsidR="00F06A61" w:rsidRPr="00A86AC9">
        <w:rPr>
          <w:rFonts w:ascii="Corbel" w:eastAsia="Times New Roman" w:hAnsi="Corbel" w:cs="Times New Roman"/>
          <w:b/>
          <w:bCs/>
          <w:color w:val="660033"/>
          <w:sz w:val="24"/>
          <w:szCs w:val="24"/>
          <w:lang w:eastAsia="en-GB"/>
        </w:rPr>
        <w:t xml:space="preserve"> </w:t>
      </w:r>
      <w:r w:rsidR="00297A72" w:rsidRPr="00A86AC9">
        <w:rPr>
          <w:rFonts w:ascii="Corbel" w:eastAsia="Times New Roman" w:hAnsi="Corbel" w:cs="Times New Roman"/>
          <w:bCs/>
          <w:color w:val="660033"/>
          <w:sz w:val="24"/>
          <w:szCs w:val="24"/>
          <w:lang w:eastAsia="en-GB"/>
        </w:rPr>
        <w:t>based on</w:t>
      </w:r>
      <w:r w:rsidR="00662B5F" w:rsidRPr="00A86AC9">
        <w:rPr>
          <w:rFonts w:ascii="Corbel" w:eastAsia="Times New Roman" w:hAnsi="Corbel" w:cs="Times New Roman"/>
          <w:bCs/>
          <w:color w:val="660033"/>
          <w:sz w:val="24"/>
          <w:szCs w:val="24"/>
          <w:lang w:eastAsia="en-GB"/>
        </w:rPr>
        <w:t xml:space="preserve"> </w:t>
      </w:r>
      <w:r w:rsidR="00297A72" w:rsidRPr="00A86AC9">
        <w:rPr>
          <w:rFonts w:ascii="Corbel" w:eastAsia="Times New Roman" w:hAnsi="Corbel" w:cs="Times New Roman"/>
          <w:bCs/>
          <w:color w:val="660033"/>
          <w:sz w:val="24"/>
          <w:szCs w:val="24"/>
          <w:lang w:eastAsia="en-GB"/>
        </w:rPr>
        <w:t xml:space="preserve">the 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H</w:t>
      </w:r>
      <w:r w:rsidR="00EA15E7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umanistic 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body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-centered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7E19C4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and heart-centered</w:t>
      </w:r>
      <w:r w:rsidR="00F06A61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practices </w:t>
      </w:r>
      <w:r w:rsidR="00C702F4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that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4346BD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f</w:t>
      </w:r>
      <w:r w:rsidR="00662B5F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acilitate</w:t>
      </w:r>
      <w:r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CF595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the</w:t>
      </w:r>
      <w:r w:rsidR="008951E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inner</w:t>
      </w:r>
      <w:r w:rsidR="00662B5F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134BFC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journey</w:t>
      </w:r>
      <w:r w:rsidR="006F6752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. The</w:t>
      </w:r>
      <w:r w:rsidR="00490AD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se</w:t>
      </w:r>
      <w:r w:rsidR="008951E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help </w:t>
      </w:r>
      <w:r w:rsidR="00426AA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address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emerging</w:t>
      </w:r>
      <w:r w:rsidR="001A2DCA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374197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personal 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issues</w:t>
      </w:r>
      <w:r w:rsidR="00374197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in re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lation</w:t>
      </w:r>
      <w:r w:rsidR="00374197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to 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your </w:t>
      </w:r>
      <w:r w:rsidR="00CF595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increasing </w:t>
      </w:r>
      <w:r w:rsidR="00426AA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spiritual </w:t>
      </w:r>
      <w:r w:rsidR="00CF595B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sensitivity </w:t>
      </w:r>
      <w:r w:rsidR="00426AA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and growth. They also </w:t>
      </w:r>
      <w:r w:rsidR="008951EB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foster 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greater</w:t>
      </w:r>
      <w:r w:rsidR="00374197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="00836620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relaxation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and</w:t>
      </w:r>
      <w:r w:rsidR="00374197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openness </w:t>
      </w:r>
      <w:r w:rsidR="00426AA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with others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</w:t>
      </w:r>
      <w:r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>and hence</w:t>
      </w:r>
      <w:r w:rsidR="001A55F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 community</w:t>
      </w:r>
      <w:r w:rsidR="00426AA9" w:rsidRPr="00A86AC9">
        <w:rPr>
          <w:rFonts w:ascii="Corbel" w:eastAsia="Times New Roman" w:hAnsi="Corbel" w:cs="Times New Roman"/>
          <w:color w:val="660033"/>
          <w:sz w:val="24"/>
          <w:szCs w:val="24"/>
          <w:lang w:eastAsia="en-GB"/>
        </w:rPr>
        <w:t xml:space="preserve">. </w:t>
      </w:r>
    </w:p>
    <w:p w:rsidR="00662B5F" w:rsidRPr="004815EE" w:rsidRDefault="00662B5F" w:rsidP="00A662C9">
      <w:pPr>
        <w:spacing w:after="0" w:line="240" w:lineRule="auto"/>
        <w:jc w:val="both"/>
        <w:rPr>
          <w:rFonts w:ascii="Corbel" w:eastAsia="Times New Roman" w:hAnsi="Corbel" w:cs="Times New Roman"/>
          <w:color w:val="404040" w:themeColor="text1" w:themeTint="BF"/>
          <w:sz w:val="20"/>
          <w:szCs w:val="20"/>
          <w:lang w:eastAsia="en-GB"/>
        </w:rPr>
      </w:pPr>
      <w:r w:rsidRPr="004815EE">
        <w:rPr>
          <w:rFonts w:ascii="Corbel" w:eastAsia="Times New Roman" w:hAnsi="Corbel" w:cs="Times New Roman"/>
          <w:color w:val="404040" w:themeColor="text1" w:themeTint="BF"/>
          <w:sz w:val="20"/>
          <w:szCs w:val="20"/>
          <w:lang w:eastAsia="en-GB"/>
        </w:rPr>
        <w:t> </w:t>
      </w:r>
    </w:p>
    <w:p w:rsidR="004815EE" w:rsidRPr="00A86AC9" w:rsidRDefault="004815EE" w:rsidP="004815EE">
      <w:pPr>
        <w:spacing w:after="0" w:line="240" w:lineRule="auto"/>
        <w:jc w:val="both"/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</w:pPr>
      <w:r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>Amadis has</w:t>
      </w:r>
      <w:r w:rsidR="00163130"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 xml:space="preserve"> been</w:t>
      </w:r>
      <w:r w:rsidR="00566527"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 xml:space="preserve"> run</w:t>
      </w:r>
      <w:r w:rsidR="00163130"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>ning</w:t>
      </w:r>
      <w:r w:rsidR="001A55F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 xml:space="preserve"> alchemical</w:t>
      </w:r>
      <w:r w:rsidR="00566527"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 xml:space="preserve">, </w:t>
      </w:r>
      <w:r w:rsidR="00CF595B"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 xml:space="preserve">psychological </w:t>
      </w:r>
      <w:r w:rsidR="00CF595B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 xml:space="preserve">and spiritual </w:t>
      </w:r>
      <w:r w:rsidR="0019281A"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>groups a</w:t>
      </w:r>
      <w:r w:rsidR="00426459"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>nd courses for 25</w:t>
      </w:r>
      <w:r w:rsidR="00163130"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 xml:space="preserve"> years. </w:t>
      </w:r>
    </w:p>
    <w:p w:rsidR="00163130" w:rsidRDefault="004815EE" w:rsidP="00836620">
      <w:pPr>
        <w:spacing w:after="0" w:line="240" w:lineRule="auto"/>
        <w:jc w:val="both"/>
        <w:rPr>
          <w:rFonts w:ascii="Corbel" w:hAnsi="Corbel" w:cstheme="minorHAnsi"/>
          <w:b/>
          <w:color w:val="660033"/>
          <w:sz w:val="24"/>
          <w:szCs w:val="24"/>
        </w:rPr>
      </w:pPr>
      <w:r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>For details or any queries please contact him on</w:t>
      </w:r>
      <w:r w:rsidRPr="00A86AC9">
        <w:rPr>
          <w:rFonts w:ascii="Corbel" w:hAnsi="Corbel" w:cstheme="minorHAnsi"/>
          <w:b/>
          <w:color w:val="660033"/>
          <w:sz w:val="24"/>
          <w:szCs w:val="24"/>
        </w:rPr>
        <w:t xml:space="preserve"> </w:t>
      </w:r>
      <w:hyperlink r:id="rId5" w:history="1">
        <w:r w:rsidRPr="00A86AC9">
          <w:rPr>
            <w:rStyle w:val="Hyperlink"/>
            <w:rFonts w:ascii="Corbel" w:hAnsi="Corbel" w:cstheme="minorHAnsi"/>
            <w:b/>
            <w:color w:val="660033"/>
            <w:sz w:val="24"/>
            <w:szCs w:val="24"/>
          </w:rPr>
          <w:t>amadis@inspiritway.com</w:t>
        </w:r>
      </w:hyperlink>
      <w:r w:rsidRPr="00A86AC9">
        <w:rPr>
          <w:rFonts w:ascii="Corbel" w:hAnsi="Corbel" w:cstheme="minorHAnsi"/>
          <w:b/>
          <w:color w:val="660033"/>
          <w:sz w:val="24"/>
          <w:szCs w:val="24"/>
        </w:rPr>
        <w:t xml:space="preserve"> </w:t>
      </w:r>
      <w:r w:rsidRPr="00A86AC9">
        <w:rPr>
          <w:rFonts w:ascii="Corbel" w:hAnsi="Corbel" w:cstheme="minorHAnsi"/>
          <w:color w:val="660033"/>
          <w:sz w:val="24"/>
          <w:szCs w:val="24"/>
        </w:rPr>
        <w:t>or</w:t>
      </w:r>
      <w:r w:rsidRPr="00A86AC9">
        <w:rPr>
          <w:rFonts w:ascii="Corbel" w:eastAsia="Times New Roman" w:hAnsi="Corbel" w:cstheme="minorHAnsi"/>
          <w:color w:val="660033"/>
          <w:sz w:val="24"/>
          <w:szCs w:val="24"/>
          <w:lang w:eastAsia="en-GB"/>
        </w:rPr>
        <w:t xml:space="preserve"> </w:t>
      </w:r>
      <w:r w:rsidRPr="00A86AC9">
        <w:rPr>
          <w:rFonts w:ascii="Corbel" w:hAnsi="Corbel" w:cstheme="minorHAnsi"/>
          <w:b/>
          <w:color w:val="660033"/>
          <w:sz w:val="24"/>
          <w:szCs w:val="24"/>
        </w:rPr>
        <w:t>07941665506.</w:t>
      </w:r>
    </w:p>
    <w:p w:rsidR="00034B1F" w:rsidRDefault="00034B1F" w:rsidP="00836620">
      <w:pPr>
        <w:spacing w:after="0" w:line="240" w:lineRule="auto"/>
        <w:jc w:val="both"/>
        <w:rPr>
          <w:rFonts w:ascii="Corbel" w:hAnsi="Corbel" w:cstheme="minorHAnsi"/>
          <w:b/>
          <w:color w:val="660033"/>
          <w:sz w:val="24"/>
          <w:szCs w:val="24"/>
        </w:rPr>
      </w:pPr>
    </w:p>
    <w:p w:rsidR="000C3362" w:rsidRDefault="000C3362" w:rsidP="00836620">
      <w:pPr>
        <w:spacing w:after="0" w:line="240" w:lineRule="auto"/>
        <w:jc w:val="both"/>
        <w:rPr>
          <w:rFonts w:ascii="Corbel" w:hAnsi="Corbel" w:cstheme="minorHAnsi"/>
          <w:b/>
          <w:color w:val="660033"/>
          <w:sz w:val="24"/>
          <w:szCs w:val="24"/>
        </w:rPr>
      </w:pPr>
    </w:p>
    <w:p w:rsidR="00CE4154" w:rsidRDefault="000C3362" w:rsidP="000C3362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</w:pPr>
      <w:r>
        <w:rPr>
          <w:rFonts w:ascii="Corbel" w:eastAsia="Times New Roman" w:hAnsi="Corbel" w:cs="Times New Roman"/>
          <w:b/>
          <w:i/>
          <w:iCs/>
          <w:color w:val="660033"/>
          <w:sz w:val="26"/>
          <w:szCs w:val="26"/>
          <w:lang w:eastAsia="en-GB"/>
        </w:rPr>
        <w:t>Spirit itself is the Way</w:t>
      </w:r>
    </w:p>
    <w:p w:rsidR="003A0E60" w:rsidRPr="00A86AC9" w:rsidRDefault="003A0E60" w:rsidP="000C3362">
      <w:pPr>
        <w:spacing w:after="0" w:line="240" w:lineRule="auto"/>
        <w:jc w:val="center"/>
        <w:rPr>
          <w:rFonts w:ascii="Corbel" w:hAnsi="Corbel" w:cstheme="minorHAnsi"/>
          <w:b/>
          <w:color w:val="660033"/>
          <w:sz w:val="24"/>
          <w:szCs w:val="24"/>
        </w:rPr>
      </w:pPr>
    </w:p>
    <w:p w:rsidR="00CE4154" w:rsidRPr="004815EE" w:rsidRDefault="00B00840" w:rsidP="00CE4154">
      <w:pPr>
        <w:spacing w:after="0" w:line="240" w:lineRule="auto"/>
        <w:jc w:val="center"/>
        <w:rPr>
          <w:rFonts w:ascii="Corbel" w:eastAsia="Times New Roman" w:hAnsi="Corbel" w:cstheme="minorHAnsi"/>
          <w:color w:val="404040" w:themeColor="text1" w:themeTint="BF"/>
          <w:sz w:val="24"/>
          <w:szCs w:val="24"/>
          <w:lang w:eastAsia="en-GB"/>
        </w:rPr>
      </w:pPr>
      <w:r w:rsidRPr="00B00840">
        <w:rPr>
          <w:rFonts w:ascii="Corbel" w:eastAsia="Times New Roman" w:hAnsi="Corbel" w:cstheme="minorHAnsi"/>
          <w:noProof/>
          <w:color w:val="404040" w:themeColor="text1" w:themeTint="BF"/>
          <w:sz w:val="24"/>
          <w:szCs w:val="24"/>
          <w:lang w:eastAsia="en-GB"/>
        </w:rPr>
        <w:drawing>
          <wp:inline distT="0" distB="0" distL="0" distR="0">
            <wp:extent cx="1177046" cy="942575"/>
            <wp:effectExtent l="0" t="0" r="4445" b="0"/>
            <wp:docPr id="7" name="Picture 7" descr="C:\Users\Amadis\Documents\ADMIN - PICTORIAL\Large size imag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dis\Documents\ADMIN - PICTORIAL\Large size images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8843" cy="10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62" w:rsidRPr="00B00840" w:rsidRDefault="004815EE" w:rsidP="00E613C3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iCs/>
          <w:color w:val="A50021"/>
          <w:sz w:val="24"/>
          <w:szCs w:val="24"/>
          <w:lang w:eastAsia="en-GB"/>
        </w:rPr>
      </w:pPr>
      <w:r w:rsidRPr="004815EE">
        <w:rPr>
          <w:rFonts w:ascii="Corbel" w:eastAsia="Times New Roman" w:hAnsi="Corbel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171262" w:rsidRPr="00B00840" w:rsidSect="0002355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1D2"/>
    <w:multiLevelType w:val="hybridMultilevel"/>
    <w:tmpl w:val="0036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E1"/>
    <w:rsid w:val="00006E85"/>
    <w:rsid w:val="00013103"/>
    <w:rsid w:val="0002355F"/>
    <w:rsid w:val="00026682"/>
    <w:rsid w:val="00034B1F"/>
    <w:rsid w:val="00041768"/>
    <w:rsid w:val="00047238"/>
    <w:rsid w:val="00066318"/>
    <w:rsid w:val="00087050"/>
    <w:rsid w:val="00092812"/>
    <w:rsid w:val="000962C7"/>
    <w:rsid w:val="00097541"/>
    <w:rsid w:val="000B27C4"/>
    <w:rsid w:val="000B4768"/>
    <w:rsid w:val="000C3362"/>
    <w:rsid w:val="000F674C"/>
    <w:rsid w:val="00134BFC"/>
    <w:rsid w:val="001514FE"/>
    <w:rsid w:val="001551E6"/>
    <w:rsid w:val="00163130"/>
    <w:rsid w:val="00171262"/>
    <w:rsid w:val="0018215B"/>
    <w:rsid w:val="0019281A"/>
    <w:rsid w:val="001A2DCA"/>
    <w:rsid w:val="001A55F9"/>
    <w:rsid w:val="001A6BD9"/>
    <w:rsid w:val="001B75A0"/>
    <w:rsid w:val="002008CB"/>
    <w:rsid w:val="00201D29"/>
    <w:rsid w:val="002020EF"/>
    <w:rsid w:val="00216E38"/>
    <w:rsid w:val="00224FFE"/>
    <w:rsid w:val="002526E1"/>
    <w:rsid w:val="002622AB"/>
    <w:rsid w:val="00297A72"/>
    <w:rsid w:val="002C37D2"/>
    <w:rsid w:val="002D22D5"/>
    <w:rsid w:val="002D3D1A"/>
    <w:rsid w:val="002E5789"/>
    <w:rsid w:val="00306DB4"/>
    <w:rsid w:val="00345B4C"/>
    <w:rsid w:val="00347EBE"/>
    <w:rsid w:val="00352F3F"/>
    <w:rsid w:val="00361011"/>
    <w:rsid w:val="00361EF3"/>
    <w:rsid w:val="00374197"/>
    <w:rsid w:val="00383C6E"/>
    <w:rsid w:val="00384534"/>
    <w:rsid w:val="003A0E60"/>
    <w:rsid w:val="003D5C62"/>
    <w:rsid w:val="004045BD"/>
    <w:rsid w:val="00405DF6"/>
    <w:rsid w:val="004100FC"/>
    <w:rsid w:val="00412E01"/>
    <w:rsid w:val="004207EF"/>
    <w:rsid w:val="00426459"/>
    <w:rsid w:val="00426AA9"/>
    <w:rsid w:val="004346BD"/>
    <w:rsid w:val="00437C89"/>
    <w:rsid w:val="00447BBB"/>
    <w:rsid w:val="00464AC9"/>
    <w:rsid w:val="004707AD"/>
    <w:rsid w:val="004815EE"/>
    <w:rsid w:val="00487898"/>
    <w:rsid w:val="00490AD9"/>
    <w:rsid w:val="004B1AD4"/>
    <w:rsid w:val="004B4D18"/>
    <w:rsid w:val="004B76D4"/>
    <w:rsid w:val="004E4777"/>
    <w:rsid w:val="004E5EE0"/>
    <w:rsid w:val="00566527"/>
    <w:rsid w:val="00587199"/>
    <w:rsid w:val="005949AE"/>
    <w:rsid w:val="005A3CA3"/>
    <w:rsid w:val="005A3EF4"/>
    <w:rsid w:val="005D5282"/>
    <w:rsid w:val="00616066"/>
    <w:rsid w:val="00662B5F"/>
    <w:rsid w:val="00681DAF"/>
    <w:rsid w:val="0068404B"/>
    <w:rsid w:val="00694047"/>
    <w:rsid w:val="006A1B8C"/>
    <w:rsid w:val="006A57FD"/>
    <w:rsid w:val="006F4CEB"/>
    <w:rsid w:val="006F6752"/>
    <w:rsid w:val="0074729C"/>
    <w:rsid w:val="00767059"/>
    <w:rsid w:val="00773717"/>
    <w:rsid w:val="00791C78"/>
    <w:rsid w:val="00793F39"/>
    <w:rsid w:val="00794F40"/>
    <w:rsid w:val="007E19C4"/>
    <w:rsid w:val="007E281A"/>
    <w:rsid w:val="00800885"/>
    <w:rsid w:val="0080202B"/>
    <w:rsid w:val="00836620"/>
    <w:rsid w:val="00837E25"/>
    <w:rsid w:val="008509FC"/>
    <w:rsid w:val="008951EB"/>
    <w:rsid w:val="008F7DAC"/>
    <w:rsid w:val="009469FC"/>
    <w:rsid w:val="00954C1D"/>
    <w:rsid w:val="009608C4"/>
    <w:rsid w:val="00962C3C"/>
    <w:rsid w:val="0096681B"/>
    <w:rsid w:val="009730AF"/>
    <w:rsid w:val="00984329"/>
    <w:rsid w:val="009A4D7F"/>
    <w:rsid w:val="009E7C0B"/>
    <w:rsid w:val="00A04C1E"/>
    <w:rsid w:val="00A06B86"/>
    <w:rsid w:val="00A1574F"/>
    <w:rsid w:val="00A307B8"/>
    <w:rsid w:val="00A32799"/>
    <w:rsid w:val="00A45EB7"/>
    <w:rsid w:val="00A637AE"/>
    <w:rsid w:val="00A662C9"/>
    <w:rsid w:val="00A86AC9"/>
    <w:rsid w:val="00A913DF"/>
    <w:rsid w:val="00AA530B"/>
    <w:rsid w:val="00B00840"/>
    <w:rsid w:val="00B3006D"/>
    <w:rsid w:val="00B70D5A"/>
    <w:rsid w:val="00B75393"/>
    <w:rsid w:val="00B851EA"/>
    <w:rsid w:val="00BB2742"/>
    <w:rsid w:val="00BB2B76"/>
    <w:rsid w:val="00BD77A1"/>
    <w:rsid w:val="00BF68D4"/>
    <w:rsid w:val="00C62239"/>
    <w:rsid w:val="00C6684A"/>
    <w:rsid w:val="00C702F4"/>
    <w:rsid w:val="00C92F83"/>
    <w:rsid w:val="00CA3FA5"/>
    <w:rsid w:val="00CC06FB"/>
    <w:rsid w:val="00CE4154"/>
    <w:rsid w:val="00CE71EC"/>
    <w:rsid w:val="00CF595B"/>
    <w:rsid w:val="00D032F9"/>
    <w:rsid w:val="00D07CD1"/>
    <w:rsid w:val="00D16A70"/>
    <w:rsid w:val="00D521B3"/>
    <w:rsid w:val="00D64EF7"/>
    <w:rsid w:val="00D67188"/>
    <w:rsid w:val="00DA084E"/>
    <w:rsid w:val="00DD5541"/>
    <w:rsid w:val="00DF4A40"/>
    <w:rsid w:val="00E30825"/>
    <w:rsid w:val="00E45377"/>
    <w:rsid w:val="00E53DCF"/>
    <w:rsid w:val="00E541AE"/>
    <w:rsid w:val="00E55170"/>
    <w:rsid w:val="00E57629"/>
    <w:rsid w:val="00E613C3"/>
    <w:rsid w:val="00E85E36"/>
    <w:rsid w:val="00EA15E7"/>
    <w:rsid w:val="00EB29FE"/>
    <w:rsid w:val="00EF3BF7"/>
    <w:rsid w:val="00F06A61"/>
    <w:rsid w:val="00F31A07"/>
    <w:rsid w:val="00FC1D44"/>
    <w:rsid w:val="00FC26F7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B6C1C-3C7E-47DD-B5C0-03735DD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BB2B76"/>
  </w:style>
  <w:style w:type="character" w:customStyle="1" w:styleId="apple-converted-space">
    <w:name w:val="apple-converted-space"/>
    <w:basedOn w:val="DefaultParagraphFont"/>
    <w:rsid w:val="00BB2B76"/>
  </w:style>
  <w:style w:type="character" w:customStyle="1" w:styleId="hvr">
    <w:name w:val="hvr"/>
    <w:basedOn w:val="DefaultParagraphFont"/>
    <w:rsid w:val="00BB2B76"/>
  </w:style>
  <w:style w:type="paragraph" w:styleId="ListParagraph">
    <w:name w:val="List Paragraph"/>
    <w:basedOn w:val="Normal"/>
    <w:uiPriority w:val="34"/>
    <w:qFormat/>
    <w:rsid w:val="00447BBB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adis@inspirit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</dc:creator>
  <cp:keywords/>
  <dc:description/>
  <cp:lastModifiedBy>Amadis Cammell</cp:lastModifiedBy>
  <cp:revision>10</cp:revision>
  <cp:lastPrinted>2017-02-17T18:03:00Z</cp:lastPrinted>
  <dcterms:created xsi:type="dcterms:W3CDTF">2017-05-21T23:13:00Z</dcterms:created>
  <dcterms:modified xsi:type="dcterms:W3CDTF">2017-07-30T23:52:00Z</dcterms:modified>
</cp:coreProperties>
</file>